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A5" w:rsidRDefault="00CC025C" w:rsidP="004917D1">
      <w:pPr>
        <w:pStyle w:val="Title"/>
        <w:rPr>
          <w:rFonts w:ascii="Arial" w:hAnsi="Arial" w:cs="Arial"/>
          <w:b w:val="0"/>
          <w:bCs w:val="0"/>
          <w:sz w:val="32"/>
          <w:szCs w:val="32"/>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rest - Medium" style="position:absolute;left:0;text-align:left;margin-left:470.2pt;margin-top:-25.5pt;width:78.3pt;height:114.75pt;z-index:-2;visibility:visible">
            <v:imagedata r:id="rId6" o:title=""/>
          </v:shape>
        </w:pict>
      </w:r>
      <w:r>
        <w:rPr>
          <w:noProof/>
          <w:lang w:eastAsia="en-GB"/>
        </w:rPr>
        <w:pict w14:anchorId="15B9792B">
          <v:shape id="Picture 1" o:spid="_x0000_s1027" type="#_x0000_t75" alt="logo 001 - Copy.jpg" style="position:absolute;left:0;text-align:left;margin-left:-19.75pt;margin-top:-18pt;width:128.5pt;height:102.8pt;z-index:-1;visibility:visible;mso-width-relative:margin;mso-height-relative:margin">
            <v:imagedata r:id="rId7" o:title="logo 001 - Copy"/>
          </v:shape>
        </w:pict>
      </w:r>
    </w:p>
    <w:p w:rsidR="006406A5" w:rsidRDefault="006406A5" w:rsidP="004917D1">
      <w:pPr>
        <w:pStyle w:val="Title"/>
        <w:rPr>
          <w:rFonts w:ascii="Arial" w:hAnsi="Arial" w:cs="Arial"/>
          <w:color w:val="auto"/>
          <w:sz w:val="24"/>
          <w:szCs w:val="24"/>
        </w:rPr>
      </w:pPr>
      <w:r w:rsidRPr="007B714C">
        <w:rPr>
          <w:rFonts w:ascii="Arial" w:hAnsi="Arial" w:cs="Arial"/>
          <w:color w:val="auto"/>
          <w:sz w:val="24"/>
          <w:szCs w:val="24"/>
        </w:rPr>
        <w:t>Early Years Foundation Stage Model Policies</w:t>
      </w:r>
    </w:p>
    <w:p w:rsidR="006406A5" w:rsidRDefault="006406A5" w:rsidP="004917D1">
      <w:pPr>
        <w:pStyle w:val="Title"/>
        <w:rPr>
          <w:rFonts w:ascii="Arial" w:hAnsi="Arial" w:cs="Arial"/>
          <w:color w:val="auto"/>
          <w:sz w:val="24"/>
          <w:szCs w:val="24"/>
        </w:rPr>
      </w:pPr>
    </w:p>
    <w:p w:rsidR="006406A5" w:rsidRDefault="006406A5" w:rsidP="00DE0DE0">
      <w:pPr>
        <w:autoSpaceDE w:val="0"/>
        <w:autoSpaceDN w:val="0"/>
        <w:adjustRightInd w:val="0"/>
        <w:spacing w:after="0" w:line="240" w:lineRule="auto"/>
        <w:jc w:val="center"/>
        <w:rPr>
          <w:rFonts w:ascii="Frutiger-Bold" w:hAnsi="Frutiger-Bold" w:cs="Frutiger-Bold"/>
          <w:b/>
          <w:bCs/>
          <w:sz w:val="24"/>
          <w:szCs w:val="24"/>
        </w:rPr>
      </w:pPr>
      <w:r w:rsidRPr="00DE0DE0">
        <w:rPr>
          <w:rFonts w:ascii="Frutiger-Bold" w:hAnsi="Frutiger-Bold" w:cs="Frutiger-Bold"/>
          <w:b/>
          <w:bCs/>
          <w:sz w:val="24"/>
          <w:szCs w:val="24"/>
        </w:rPr>
        <w:t>Health and Safety Policy</w:t>
      </w:r>
    </w:p>
    <w:p w:rsidR="006406A5" w:rsidRDefault="006406A5" w:rsidP="000C6522">
      <w:pPr>
        <w:autoSpaceDE w:val="0"/>
        <w:autoSpaceDN w:val="0"/>
        <w:adjustRightInd w:val="0"/>
        <w:spacing w:after="0" w:line="240" w:lineRule="auto"/>
        <w:rPr>
          <w:rFonts w:ascii="Arial" w:hAnsi="Arial" w:cs="Arial"/>
          <w:sz w:val="24"/>
          <w:szCs w:val="24"/>
        </w:rPr>
      </w:pPr>
    </w:p>
    <w:p w:rsidR="00CC025C" w:rsidRDefault="00CC025C" w:rsidP="00765141">
      <w:pPr>
        <w:autoSpaceDE w:val="0"/>
        <w:autoSpaceDN w:val="0"/>
        <w:adjustRightInd w:val="0"/>
        <w:spacing w:after="0" w:line="240" w:lineRule="auto"/>
        <w:rPr>
          <w:rFonts w:ascii="Arial" w:hAnsi="Arial" w:cs="Arial"/>
          <w:sz w:val="24"/>
          <w:szCs w:val="24"/>
        </w:rPr>
      </w:pPr>
    </w:p>
    <w:p w:rsidR="00CC025C" w:rsidRDefault="00CC025C" w:rsidP="00765141">
      <w:pPr>
        <w:autoSpaceDE w:val="0"/>
        <w:autoSpaceDN w:val="0"/>
        <w:adjustRightInd w:val="0"/>
        <w:spacing w:after="0" w:line="240" w:lineRule="auto"/>
        <w:rPr>
          <w:rFonts w:ascii="Arial" w:hAnsi="Arial" w:cs="Arial"/>
          <w:sz w:val="24"/>
          <w:szCs w:val="24"/>
        </w:rPr>
      </w:pPr>
    </w:p>
    <w:p w:rsidR="00CC025C" w:rsidRDefault="00CC025C" w:rsidP="00765141">
      <w:pPr>
        <w:autoSpaceDE w:val="0"/>
        <w:autoSpaceDN w:val="0"/>
        <w:adjustRightInd w:val="0"/>
        <w:spacing w:after="0" w:line="240" w:lineRule="auto"/>
        <w:rPr>
          <w:rFonts w:ascii="Arial" w:hAnsi="Arial" w:cs="Arial"/>
          <w:sz w:val="24"/>
          <w:szCs w:val="24"/>
        </w:rPr>
      </w:pPr>
    </w:p>
    <w:p w:rsidR="006406A5" w:rsidRPr="000C6522" w:rsidRDefault="006406A5" w:rsidP="00765141">
      <w:pPr>
        <w:autoSpaceDE w:val="0"/>
        <w:autoSpaceDN w:val="0"/>
        <w:adjustRightInd w:val="0"/>
        <w:spacing w:after="0" w:line="240" w:lineRule="auto"/>
        <w:rPr>
          <w:rFonts w:ascii="Arial" w:hAnsi="Arial" w:cs="Arial"/>
          <w:b/>
          <w:bCs/>
          <w:sz w:val="24"/>
          <w:szCs w:val="24"/>
        </w:rPr>
      </w:pPr>
      <w:r w:rsidRPr="000C6522">
        <w:rPr>
          <w:rFonts w:ascii="Arial" w:hAnsi="Arial" w:cs="Arial"/>
          <w:sz w:val="24"/>
          <w:szCs w:val="24"/>
        </w:rPr>
        <w:t>We will implement</w:t>
      </w:r>
      <w:r>
        <w:rPr>
          <w:rFonts w:ascii="Arial" w:hAnsi="Arial" w:cs="Arial"/>
          <w:sz w:val="24"/>
          <w:szCs w:val="24"/>
        </w:rPr>
        <w:t xml:space="preserve"> our</w:t>
      </w:r>
      <w:r w:rsidRPr="000C6522">
        <w:rPr>
          <w:rFonts w:ascii="Arial" w:hAnsi="Arial" w:cs="Arial"/>
          <w:sz w:val="24"/>
          <w:szCs w:val="24"/>
        </w:rPr>
        <w:t xml:space="preserve"> health and safety policy, and procedures, which cover identifying, reporting and dealing with accidents, hazards and faulty equipment</w:t>
      </w:r>
      <w:r w:rsidRPr="00765141">
        <w:rPr>
          <w:rFonts w:ascii="Frutiger-Light" w:hAnsi="Frutiger-Light" w:cs="Frutiger-Light"/>
          <w:sz w:val="24"/>
          <w:szCs w:val="24"/>
        </w:rPr>
        <w:t xml:space="preserve"> </w:t>
      </w:r>
      <w:r>
        <w:rPr>
          <w:rFonts w:ascii="Frutiger-Light" w:hAnsi="Frutiger-Light" w:cs="Frutiger-Light"/>
          <w:sz w:val="24"/>
          <w:szCs w:val="24"/>
        </w:rPr>
        <w:t>we have an identified member of staff responsible for health and safety who ensures that the setting complies with legislation, however, all staff have a responsibility to be vigilant with regard to act upon any issues with regard to health and safety.</w:t>
      </w:r>
    </w:p>
    <w:p w:rsidR="006406A5" w:rsidRDefault="006406A5" w:rsidP="000C6522">
      <w:pPr>
        <w:autoSpaceDE w:val="0"/>
        <w:autoSpaceDN w:val="0"/>
        <w:adjustRightInd w:val="0"/>
        <w:spacing w:after="0" w:line="240" w:lineRule="auto"/>
        <w:rPr>
          <w:rFonts w:ascii="Frutiger-Bold" w:hAnsi="Frutiger-Bold" w:cs="Frutiger-Bold"/>
          <w:sz w:val="24"/>
          <w:szCs w:val="24"/>
        </w:rPr>
      </w:pPr>
    </w:p>
    <w:p w:rsidR="006406A5" w:rsidRPr="000C6522" w:rsidRDefault="006406A5" w:rsidP="000C6522">
      <w:pPr>
        <w:autoSpaceDE w:val="0"/>
        <w:autoSpaceDN w:val="0"/>
        <w:adjustRightInd w:val="0"/>
        <w:spacing w:after="0" w:line="240" w:lineRule="auto"/>
        <w:rPr>
          <w:rFonts w:ascii="Frutiger-Bold" w:hAnsi="Frutiger-Bold" w:cs="Frutiger-Bold"/>
          <w:sz w:val="24"/>
          <w:szCs w:val="24"/>
        </w:rPr>
      </w:pPr>
      <w:r w:rsidRPr="000C6522">
        <w:rPr>
          <w:rFonts w:ascii="Frutiger-Bold" w:hAnsi="Frutiger-Bold" w:cs="Frutiger-Bold"/>
          <w:sz w:val="24"/>
          <w:szCs w:val="24"/>
        </w:rPr>
        <w:t>We will ensure that:</w:t>
      </w:r>
    </w:p>
    <w:p w:rsidR="006406A5" w:rsidRPr="000C6522" w:rsidRDefault="006406A5" w:rsidP="00DE0DE0">
      <w:pPr>
        <w:autoSpaceDE w:val="0"/>
        <w:autoSpaceDN w:val="0"/>
        <w:adjustRightInd w:val="0"/>
        <w:spacing w:after="0" w:line="240" w:lineRule="auto"/>
        <w:jc w:val="center"/>
        <w:rPr>
          <w:rFonts w:ascii="Arial" w:hAnsi="Arial" w:cs="Arial"/>
          <w:b/>
          <w:bCs/>
          <w:sz w:val="24"/>
          <w:szCs w:val="24"/>
        </w:rPr>
      </w:pPr>
    </w:p>
    <w:p w:rsidR="006406A5" w:rsidRPr="007243A3" w:rsidRDefault="006406A5" w:rsidP="000C6522">
      <w:pPr>
        <w:pStyle w:val="Default"/>
        <w:numPr>
          <w:ilvl w:val="0"/>
          <w:numId w:val="2"/>
        </w:numPr>
      </w:pPr>
      <w:r w:rsidRPr="007243A3">
        <w:t>Our premises, including outdoor spaces, are fit for purpose. Spaces, furniture, equipment and toys, will be safe for children to use</w:t>
      </w:r>
      <w:r>
        <w:t xml:space="preserve"> and checked daily prior to children’s arrivals </w:t>
      </w:r>
    </w:p>
    <w:p w:rsidR="006406A5" w:rsidRPr="007243A3" w:rsidRDefault="006406A5" w:rsidP="000C6522">
      <w:pPr>
        <w:pStyle w:val="Default"/>
      </w:pPr>
    </w:p>
    <w:p w:rsidR="006406A5" w:rsidRPr="007243A3" w:rsidRDefault="006406A5" w:rsidP="000C6522">
      <w:pPr>
        <w:pStyle w:val="Default"/>
        <w:numPr>
          <w:ilvl w:val="0"/>
          <w:numId w:val="2"/>
        </w:numPr>
        <w:spacing w:after="322"/>
      </w:pPr>
      <w:r w:rsidRPr="007243A3">
        <w:t>Our premises will</w:t>
      </w:r>
      <w:r w:rsidRPr="007243A3">
        <w:rPr>
          <w:color w:val="FF0000"/>
        </w:rPr>
        <w:t xml:space="preserve"> </w:t>
      </w:r>
      <w:r w:rsidRPr="007243A3">
        <w:t xml:space="preserve">be secure </w:t>
      </w:r>
      <w:r>
        <w:t>and t</w:t>
      </w:r>
      <w:r>
        <w:rPr>
          <w:rFonts w:ascii="Frutiger-Light" w:hAnsi="Frutiger-Light" w:cs="Frutiger-Light"/>
        </w:rPr>
        <w:t>he outdoor area is securely fenced and checked for safety</w:t>
      </w:r>
    </w:p>
    <w:p w:rsidR="006406A5" w:rsidRPr="007243A3" w:rsidRDefault="006406A5" w:rsidP="000C6522">
      <w:pPr>
        <w:pStyle w:val="Default"/>
        <w:numPr>
          <w:ilvl w:val="0"/>
          <w:numId w:val="2"/>
        </w:numPr>
        <w:spacing w:after="322"/>
      </w:pPr>
      <w:r w:rsidRPr="007243A3">
        <w:t>We keep pre</w:t>
      </w:r>
      <w:r>
        <w:t>mises and equipment clean, and are</w:t>
      </w:r>
      <w:r w:rsidRPr="007243A3">
        <w:t xml:space="preserve"> aware of, and comply with, requirements of health and safety legislation, including hygiene requirements</w:t>
      </w:r>
    </w:p>
    <w:p w:rsidR="006406A5" w:rsidRPr="007243A3" w:rsidRDefault="006406A5" w:rsidP="000C6522">
      <w:pPr>
        <w:pStyle w:val="Default"/>
        <w:numPr>
          <w:ilvl w:val="0"/>
          <w:numId w:val="3"/>
        </w:numPr>
      </w:pPr>
      <w:r>
        <w:t>T</w:t>
      </w:r>
      <w:r w:rsidRPr="007243A3">
        <w:t>here is an adequate number of toilets and hand basins available</w:t>
      </w:r>
      <w:r>
        <w:t xml:space="preserve"> ,</w:t>
      </w:r>
      <w:r w:rsidRPr="007243A3">
        <w:t>usually one toilet and one hand basin for every ten children over the age of two</w:t>
      </w:r>
      <w:r>
        <w:t>, and provide</w:t>
      </w:r>
      <w:r w:rsidRPr="007243A3">
        <w:t xml:space="preserve"> separate toilet facilities for adults </w:t>
      </w:r>
    </w:p>
    <w:p w:rsidR="006406A5" w:rsidRPr="007243A3" w:rsidRDefault="006406A5" w:rsidP="000C6522">
      <w:pPr>
        <w:pStyle w:val="Default"/>
      </w:pPr>
    </w:p>
    <w:p w:rsidR="006406A5" w:rsidRPr="007243A3" w:rsidRDefault="006406A5" w:rsidP="000C6522">
      <w:pPr>
        <w:pStyle w:val="Default"/>
        <w:numPr>
          <w:ilvl w:val="0"/>
          <w:numId w:val="3"/>
        </w:numPr>
      </w:pPr>
      <w:r>
        <w:t>T</w:t>
      </w:r>
      <w:r w:rsidRPr="007243A3">
        <w:t>here are suitable hygienic changing facilities for changing any children who are in nappies</w:t>
      </w:r>
    </w:p>
    <w:p w:rsidR="006406A5" w:rsidRPr="007243A3" w:rsidRDefault="006406A5" w:rsidP="000C6522">
      <w:pPr>
        <w:pStyle w:val="Default"/>
      </w:pPr>
    </w:p>
    <w:p w:rsidR="006406A5" w:rsidRPr="007243A3" w:rsidRDefault="006406A5" w:rsidP="000C6522">
      <w:pPr>
        <w:pStyle w:val="Default"/>
        <w:numPr>
          <w:ilvl w:val="0"/>
          <w:numId w:val="3"/>
        </w:numPr>
      </w:pPr>
      <w:r>
        <w:t xml:space="preserve">We </w:t>
      </w:r>
      <w:r w:rsidRPr="007243A3">
        <w:t>carry public liability insurance</w:t>
      </w:r>
    </w:p>
    <w:p w:rsidR="006406A5" w:rsidRPr="007243A3" w:rsidRDefault="006406A5" w:rsidP="000C6522">
      <w:pPr>
        <w:pStyle w:val="Default"/>
      </w:pPr>
      <w:r w:rsidRPr="007243A3">
        <w:t xml:space="preserve"> </w:t>
      </w:r>
    </w:p>
    <w:p w:rsidR="006406A5" w:rsidRPr="007243A3" w:rsidRDefault="006406A5" w:rsidP="007243A3">
      <w:pPr>
        <w:pStyle w:val="Default"/>
        <w:numPr>
          <w:ilvl w:val="0"/>
          <w:numId w:val="4"/>
        </w:numPr>
        <w:spacing w:after="322"/>
      </w:pPr>
      <w:r>
        <w:t>We hav</w:t>
      </w:r>
      <w:r w:rsidRPr="007243A3">
        <w:t>e a clear and well-understood policy, and procedures, for assessing</w:t>
      </w:r>
      <w:r>
        <w:t xml:space="preserve"> any risks to children’s safety</w:t>
      </w:r>
      <w:r w:rsidRPr="007243A3">
        <w:t xml:space="preserve"> and review risk assessments regularly</w:t>
      </w:r>
    </w:p>
    <w:p w:rsidR="006406A5" w:rsidRPr="007243A3" w:rsidRDefault="006406A5" w:rsidP="00DE0DE0">
      <w:pPr>
        <w:pStyle w:val="ListParagraph"/>
        <w:numPr>
          <w:ilvl w:val="0"/>
          <w:numId w:val="4"/>
        </w:numPr>
        <w:autoSpaceDE w:val="0"/>
        <w:autoSpaceDN w:val="0"/>
        <w:adjustRightInd w:val="0"/>
        <w:spacing w:after="0" w:line="240" w:lineRule="auto"/>
        <w:rPr>
          <w:rFonts w:ascii="Frutiger-Light" w:hAnsi="Frutiger-Light" w:cs="Frutiger-Light"/>
          <w:color w:val="000000"/>
          <w:sz w:val="24"/>
          <w:szCs w:val="24"/>
        </w:rPr>
      </w:pPr>
      <w:r w:rsidRPr="007243A3">
        <w:rPr>
          <w:rFonts w:ascii="Frutiger-Light" w:hAnsi="Frutiger-Light" w:cs="Frutiger-Light"/>
          <w:color w:val="000000"/>
          <w:sz w:val="24"/>
          <w:szCs w:val="24"/>
        </w:rPr>
        <w:t>Our premises will be cleaned regularly, adequately ventilated</w:t>
      </w:r>
      <w:r>
        <w:rPr>
          <w:rFonts w:ascii="Frutiger-Light" w:hAnsi="Frutiger-Light" w:cs="Frutiger-Light"/>
          <w:color w:val="000000"/>
          <w:sz w:val="24"/>
          <w:szCs w:val="24"/>
        </w:rPr>
        <w:t>, heated between 18-24 degrees Celsius,</w:t>
      </w:r>
      <w:r w:rsidRPr="007243A3">
        <w:rPr>
          <w:rFonts w:ascii="Frutiger-Light" w:hAnsi="Frutiger-Light" w:cs="Frutiger-Light"/>
          <w:color w:val="000000"/>
          <w:sz w:val="24"/>
          <w:szCs w:val="24"/>
        </w:rPr>
        <w:t xml:space="preserve"> well lit</w:t>
      </w:r>
      <w:r>
        <w:rPr>
          <w:rFonts w:ascii="Frutiger-Light" w:hAnsi="Frutiger-Light" w:cs="Frutiger-Light"/>
          <w:color w:val="000000"/>
          <w:sz w:val="24"/>
          <w:szCs w:val="24"/>
        </w:rPr>
        <w:t xml:space="preserve"> and providing </w:t>
      </w:r>
      <w:r w:rsidRPr="007243A3">
        <w:rPr>
          <w:rFonts w:ascii="Frutiger-Light" w:hAnsi="Frutiger-Light" w:cs="Frutiger-Light"/>
          <w:color w:val="000000"/>
          <w:sz w:val="24"/>
          <w:szCs w:val="24"/>
        </w:rPr>
        <w:t>children</w:t>
      </w:r>
      <w:r>
        <w:rPr>
          <w:rFonts w:ascii="Frutiger-Light" w:hAnsi="Frutiger-Light" w:cs="Frutiger-Light"/>
          <w:color w:val="000000"/>
          <w:sz w:val="24"/>
          <w:szCs w:val="24"/>
        </w:rPr>
        <w:t xml:space="preserve"> with</w:t>
      </w:r>
      <w:r w:rsidRPr="007243A3">
        <w:rPr>
          <w:rFonts w:ascii="Frutiger-Light" w:hAnsi="Frutiger-Light" w:cs="Frutiger-Light"/>
          <w:color w:val="000000"/>
          <w:sz w:val="24"/>
          <w:szCs w:val="24"/>
        </w:rPr>
        <w:t xml:space="preserve"> access to</w:t>
      </w:r>
      <w:r>
        <w:rPr>
          <w:rFonts w:ascii="Frutiger-Light" w:hAnsi="Frutiger-Light" w:cs="Frutiger-Light"/>
          <w:color w:val="000000"/>
          <w:sz w:val="24"/>
          <w:szCs w:val="24"/>
        </w:rPr>
        <w:t xml:space="preserve"> natural</w:t>
      </w:r>
      <w:r w:rsidRPr="007243A3">
        <w:rPr>
          <w:rFonts w:ascii="Frutiger-Light" w:hAnsi="Frutiger-Light" w:cs="Frutiger-Light"/>
          <w:color w:val="000000"/>
          <w:sz w:val="24"/>
          <w:szCs w:val="24"/>
        </w:rPr>
        <w:t xml:space="preserve"> daylight</w:t>
      </w:r>
    </w:p>
    <w:p w:rsidR="006406A5" w:rsidRDefault="006406A5" w:rsidP="00DE0DE0">
      <w:pPr>
        <w:autoSpaceDE w:val="0"/>
        <w:autoSpaceDN w:val="0"/>
        <w:adjustRightInd w:val="0"/>
        <w:spacing w:after="0" w:line="240" w:lineRule="auto"/>
        <w:rPr>
          <w:rFonts w:ascii="Frutiger-Light" w:hAnsi="Frutiger-Light" w:cs="Frutiger-Light"/>
          <w:color w:val="000000"/>
          <w:sz w:val="24"/>
          <w:szCs w:val="24"/>
        </w:rPr>
      </w:pPr>
    </w:p>
    <w:p w:rsidR="006406A5" w:rsidRPr="007243A3" w:rsidRDefault="006406A5" w:rsidP="007243A3">
      <w:pPr>
        <w:pStyle w:val="ListParagraph"/>
        <w:numPr>
          <w:ilvl w:val="0"/>
          <w:numId w:val="4"/>
        </w:numPr>
        <w:autoSpaceDE w:val="0"/>
        <w:autoSpaceDN w:val="0"/>
        <w:adjustRightInd w:val="0"/>
        <w:spacing w:after="0" w:line="240" w:lineRule="auto"/>
        <w:rPr>
          <w:rFonts w:ascii="Frutiger-Light" w:hAnsi="Frutiger-Light" w:cs="Frutiger-Light"/>
          <w:color w:val="000000"/>
          <w:sz w:val="24"/>
          <w:szCs w:val="24"/>
        </w:rPr>
      </w:pPr>
      <w:r w:rsidRPr="007243A3">
        <w:rPr>
          <w:rFonts w:ascii="Frutiger-Light" w:hAnsi="Frutiger-Light" w:cs="Frutiger-Light"/>
          <w:color w:val="000000"/>
          <w:sz w:val="24"/>
          <w:szCs w:val="24"/>
        </w:rPr>
        <w:t>The premises and equipment will be organised to meet the needs of the children</w:t>
      </w:r>
      <w:r>
        <w:rPr>
          <w:rFonts w:ascii="Frutiger-Light" w:hAnsi="Frutiger-Light" w:cs="Frutiger-Light"/>
          <w:color w:val="000000"/>
          <w:sz w:val="24"/>
          <w:szCs w:val="24"/>
        </w:rPr>
        <w:t xml:space="preserve"> and we will inform Ofsted of any</w:t>
      </w:r>
      <w:r w:rsidRPr="007243A3">
        <w:rPr>
          <w:rFonts w:ascii="Frutiger-Light" w:hAnsi="Frutiger-Light" w:cs="Frutiger-Light"/>
          <w:color w:val="000000"/>
          <w:sz w:val="24"/>
          <w:szCs w:val="24"/>
        </w:rPr>
        <w:t xml:space="preserve"> </w:t>
      </w:r>
      <w:r>
        <w:rPr>
          <w:rFonts w:ascii="Frutiger-Light" w:hAnsi="Frutiger-Light" w:cs="Frutiger-Light"/>
          <w:color w:val="000000"/>
          <w:sz w:val="24"/>
          <w:szCs w:val="24"/>
        </w:rPr>
        <w:t>significant changes or events relating to the premises</w:t>
      </w:r>
    </w:p>
    <w:p w:rsidR="006406A5" w:rsidRDefault="006406A5" w:rsidP="007243A3">
      <w:pPr>
        <w:autoSpaceDE w:val="0"/>
        <w:autoSpaceDN w:val="0"/>
        <w:adjustRightInd w:val="0"/>
        <w:spacing w:after="0" w:line="240" w:lineRule="auto"/>
        <w:rPr>
          <w:rFonts w:ascii="Frutiger-Light" w:hAnsi="Frutiger-Light" w:cs="Frutiger-Light"/>
          <w:color w:val="000000"/>
          <w:sz w:val="24"/>
          <w:szCs w:val="24"/>
        </w:rPr>
      </w:pPr>
    </w:p>
    <w:p w:rsidR="006406A5" w:rsidRPr="00036575" w:rsidRDefault="006406A5" w:rsidP="00DE0DE0">
      <w:pPr>
        <w:pStyle w:val="ListParagraph"/>
        <w:numPr>
          <w:ilvl w:val="0"/>
          <w:numId w:val="6"/>
        </w:numPr>
        <w:autoSpaceDE w:val="0"/>
        <w:autoSpaceDN w:val="0"/>
        <w:adjustRightInd w:val="0"/>
        <w:spacing w:after="0" w:line="240" w:lineRule="auto"/>
        <w:rPr>
          <w:rFonts w:ascii="Frutiger-Light" w:hAnsi="Frutiger-Light" w:cs="Frutiger-Light"/>
          <w:color w:val="000000"/>
          <w:sz w:val="24"/>
          <w:szCs w:val="24"/>
        </w:rPr>
      </w:pPr>
      <w:r w:rsidRPr="00036575">
        <w:rPr>
          <w:rFonts w:ascii="Frutiger-Light" w:hAnsi="Frutiger-Light" w:cs="Frutiger-Light"/>
          <w:color w:val="000000"/>
          <w:sz w:val="24"/>
          <w:szCs w:val="24"/>
        </w:rPr>
        <w:t>Wherever possible we use non-toxic environmentally friendly cleaning chemicals that are stored out of reach of children. Protective aprons, gloves and other equipment are used wherever necessary and all waste materials are disposed of</w:t>
      </w:r>
      <w:r>
        <w:rPr>
          <w:rFonts w:ascii="Frutiger-Light" w:hAnsi="Frutiger-Light" w:cs="Frutiger-Light"/>
          <w:color w:val="000000"/>
          <w:sz w:val="24"/>
          <w:szCs w:val="24"/>
        </w:rPr>
        <w:t xml:space="preserve"> </w:t>
      </w:r>
      <w:r w:rsidRPr="00036575">
        <w:rPr>
          <w:rFonts w:ascii="Frutiger-Light" w:hAnsi="Frutiger-Light" w:cs="Frutiger-Light"/>
          <w:color w:val="000000"/>
          <w:sz w:val="24"/>
          <w:szCs w:val="24"/>
        </w:rPr>
        <w:t>hygienically</w:t>
      </w:r>
    </w:p>
    <w:p w:rsidR="006406A5" w:rsidRDefault="006406A5" w:rsidP="00DE0DE0">
      <w:pPr>
        <w:autoSpaceDE w:val="0"/>
        <w:autoSpaceDN w:val="0"/>
        <w:adjustRightInd w:val="0"/>
        <w:spacing w:after="0" w:line="240" w:lineRule="auto"/>
        <w:rPr>
          <w:rFonts w:ascii="Frutiger-Light" w:hAnsi="Frutiger-Light" w:cs="Frutiger-Light"/>
          <w:color w:val="000000"/>
          <w:sz w:val="24"/>
          <w:szCs w:val="24"/>
        </w:rPr>
      </w:pPr>
    </w:p>
    <w:p w:rsidR="006406A5" w:rsidRPr="00036575" w:rsidRDefault="006406A5" w:rsidP="00036575">
      <w:pPr>
        <w:pStyle w:val="ListParagraph"/>
        <w:numPr>
          <w:ilvl w:val="0"/>
          <w:numId w:val="6"/>
        </w:numPr>
        <w:autoSpaceDE w:val="0"/>
        <w:autoSpaceDN w:val="0"/>
        <w:adjustRightInd w:val="0"/>
        <w:spacing w:after="0" w:line="240" w:lineRule="auto"/>
        <w:rPr>
          <w:rFonts w:ascii="Frutiger-Light" w:hAnsi="Frutiger-Light" w:cs="Frutiger-Light"/>
          <w:color w:val="000000"/>
          <w:sz w:val="24"/>
          <w:szCs w:val="24"/>
        </w:rPr>
      </w:pPr>
      <w:r w:rsidRPr="00036575">
        <w:rPr>
          <w:rFonts w:ascii="Frutiger-Light" w:hAnsi="Frutiger-Light" w:cs="Frutiger-Light"/>
          <w:color w:val="000000"/>
          <w:sz w:val="24"/>
          <w:szCs w:val="24"/>
        </w:rPr>
        <w:t>Electrical equipment is regularly checked</w:t>
      </w:r>
      <w:r>
        <w:rPr>
          <w:rFonts w:ascii="Frutiger-Light" w:hAnsi="Frutiger-Light" w:cs="Frutiger-Light"/>
          <w:color w:val="000000"/>
          <w:sz w:val="24"/>
          <w:szCs w:val="24"/>
        </w:rPr>
        <w:t>, PAT tested and used in a safe manner</w:t>
      </w:r>
    </w:p>
    <w:p w:rsidR="006406A5" w:rsidRDefault="006406A5" w:rsidP="00DE0DE0">
      <w:pPr>
        <w:autoSpaceDE w:val="0"/>
        <w:autoSpaceDN w:val="0"/>
        <w:adjustRightInd w:val="0"/>
        <w:spacing w:after="0" w:line="240" w:lineRule="auto"/>
        <w:rPr>
          <w:rFonts w:ascii="Frutiger-Light" w:hAnsi="Frutiger-Light" w:cs="Frutiger-Light"/>
          <w:color w:val="000000"/>
          <w:sz w:val="24"/>
          <w:szCs w:val="24"/>
        </w:rPr>
      </w:pPr>
    </w:p>
    <w:p w:rsidR="006406A5" w:rsidRPr="00CC025C" w:rsidRDefault="006406A5" w:rsidP="00DE0DE0">
      <w:pPr>
        <w:pStyle w:val="ListParagraph"/>
        <w:numPr>
          <w:ilvl w:val="0"/>
          <w:numId w:val="6"/>
        </w:numPr>
        <w:autoSpaceDE w:val="0"/>
        <w:autoSpaceDN w:val="0"/>
        <w:adjustRightInd w:val="0"/>
        <w:spacing w:after="0" w:line="240" w:lineRule="auto"/>
        <w:rPr>
          <w:rFonts w:ascii="Frutiger-Light" w:hAnsi="Frutiger-Light" w:cs="Frutiger-Light"/>
          <w:color w:val="000000"/>
          <w:sz w:val="24"/>
          <w:szCs w:val="24"/>
        </w:rPr>
      </w:pPr>
      <w:r w:rsidRPr="00036575">
        <w:rPr>
          <w:rFonts w:ascii="Frutiger-Light" w:hAnsi="Frutiger-Light" w:cs="Frutiger-Light"/>
          <w:color w:val="000000"/>
          <w:sz w:val="24"/>
          <w:szCs w:val="24"/>
        </w:rPr>
        <w:t>Sockets are out of the reach of the children, have safety covers and are not</w:t>
      </w:r>
      <w:r w:rsidR="00CC025C">
        <w:rPr>
          <w:rFonts w:ascii="Frutiger-Light" w:hAnsi="Frutiger-Light" w:cs="Frutiger-Light"/>
          <w:color w:val="000000"/>
          <w:sz w:val="24"/>
          <w:szCs w:val="24"/>
        </w:rPr>
        <w:t xml:space="preserve"> </w:t>
      </w:r>
      <w:r w:rsidRPr="00CC025C">
        <w:rPr>
          <w:rFonts w:ascii="Frutiger-Light" w:hAnsi="Frutiger-Light" w:cs="Frutiger-Light"/>
          <w:color w:val="000000"/>
          <w:sz w:val="24"/>
          <w:szCs w:val="24"/>
        </w:rPr>
        <w:t>overloaded. All cables and leads are taped down and all appliances are kept indoors away from water</w:t>
      </w:r>
    </w:p>
    <w:p w:rsidR="006406A5" w:rsidRDefault="006406A5" w:rsidP="00DE0DE0">
      <w:pPr>
        <w:autoSpaceDE w:val="0"/>
        <w:autoSpaceDN w:val="0"/>
        <w:adjustRightInd w:val="0"/>
        <w:spacing w:after="0" w:line="240" w:lineRule="auto"/>
        <w:rPr>
          <w:rFonts w:ascii="Frutiger-Light" w:hAnsi="Frutiger-Light" w:cs="Frutiger-Light"/>
          <w:color w:val="000000"/>
          <w:sz w:val="24"/>
          <w:szCs w:val="24"/>
        </w:rPr>
      </w:pPr>
    </w:p>
    <w:p w:rsidR="006406A5" w:rsidRPr="00036575" w:rsidRDefault="006406A5" w:rsidP="00036575">
      <w:pPr>
        <w:pStyle w:val="ListParagraph"/>
        <w:numPr>
          <w:ilvl w:val="0"/>
          <w:numId w:val="7"/>
        </w:numPr>
        <w:autoSpaceDE w:val="0"/>
        <w:autoSpaceDN w:val="0"/>
        <w:adjustRightInd w:val="0"/>
        <w:spacing w:after="0" w:line="240" w:lineRule="auto"/>
        <w:rPr>
          <w:rFonts w:ascii="Frutiger-Light" w:hAnsi="Frutiger-Light" w:cs="Frutiger-Light"/>
          <w:color w:val="000000"/>
          <w:sz w:val="24"/>
          <w:szCs w:val="24"/>
        </w:rPr>
      </w:pPr>
      <w:r>
        <w:rPr>
          <w:rFonts w:ascii="Frutiger-Light" w:hAnsi="Frutiger-Light" w:cs="Frutiger-Light"/>
          <w:color w:val="000000"/>
          <w:sz w:val="24"/>
          <w:szCs w:val="24"/>
        </w:rPr>
        <w:t>The legal requirements regarding space from the EYFS</w:t>
      </w:r>
      <w:r w:rsidRPr="00036575">
        <w:rPr>
          <w:rFonts w:ascii="Frutiger-Light" w:hAnsi="Frutiger-Light" w:cs="Frutiger-Light"/>
          <w:color w:val="000000"/>
          <w:sz w:val="24"/>
          <w:szCs w:val="24"/>
        </w:rPr>
        <w:t xml:space="preserve"> </w:t>
      </w:r>
      <w:r>
        <w:rPr>
          <w:rFonts w:ascii="Frutiger-Light" w:hAnsi="Frutiger-Light" w:cs="Frutiger-Light"/>
          <w:color w:val="000000"/>
          <w:sz w:val="24"/>
          <w:szCs w:val="24"/>
        </w:rPr>
        <w:t>are met</w:t>
      </w:r>
    </w:p>
    <w:p w:rsidR="006406A5" w:rsidRDefault="006406A5" w:rsidP="00DE0DE0">
      <w:pPr>
        <w:autoSpaceDE w:val="0"/>
        <w:autoSpaceDN w:val="0"/>
        <w:adjustRightInd w:val="0"/>
        <w:spacing w:after="0" w:line="240" w:lineRule="auto"/>
        <w:rPr>
          <w:rFonts w:ascii="Frutiger-Light" w:hAnsi="Frutiger-Light" w:cs="Frutiger-Light"/>
          <w:color w:val="000000"/>
          <w:sz w:val="24"/>
          <w:szCs w:val="24"/>
        </w:rPr>
      </w:pPr>
    </w:p>
    <w:p w:rsidR="006406A5" w:rsidRDefault="006406A5" w:rsidP="00036575">
      <w:pPr>
        <w:pStyle w:val="ListParagraph"/>
        <w:numPr>
          <w:ilvl w:val="0"/>
          <w:numId w:val="7"/>
        </w:numPr>
        <w:autoSpaceDE w:val="0"/>
        <w:autoSpaceDN w:val="0"/>
        <w:adjustRightInd w:val="0"/>
        <w:spacing w:after="0" w:line="240" w:lineRule="auto"/>
        <w:rPr>
          <w:rFonts w:ascii="Frutiger-Light" w:hAnsi="Frutiger-Light" w:cs="Frutiger-Light"/>
          <w:color w:val="000000"/>
          <w:sz w:val="24"/>
          <w:szCs w:val="24"/>
        </w:rPr>
      </w:pPr>
      <w:r w:rsidRPr="00036575">
        <w:rPr>
          <w:rFonts w:ascii="Frutiger-Light" w:hAnsi="Frutiger-Light" w:cs="Frutiger-Light"/>
          <w:color w:val="000000"/>
          <w:sz w:val="24"/>
          <w:szCs w:val="24"/>
        </w:rPr>
        <w:t>There is a designated area for children who wish to relax, or sleep</w:t>
      </w:r>
      <w:r w:rsidRPr="00765141">
        <w:rPr>
          <w:rFonts w:ascii="Frutiger-Light" w:hAnsi="Frutiger-Light" w:cs="Frutiger-Light"/>
          <w:color w:val="000000"/>
          <w:sz w:val="24"/>
          <w:szCs w:val="24"/>
        </w:rPr>
        <w:t xml:space="preserve"> </w:t>
      </w:r>
      <w:r>
        <w:rPr>
          <w:rFonts w:ascii="Frutiger-Light" w:hAnsi="Frutiger-Light" w:cs="Frutiger-Light"/>
          <w:color w:val="000000"/>
          <w:sz w:val="24"/>
          <w:szCs w:val="24"/>
        </w:rPr>
        <w:t>and sleeping children will be frequently checked</w:t>
      </w:r>
    </w:p>
    <w:p w:rsidR="006406A5" w:rsidRDefault="006406A5" w:rsidP="00CA2435">
      <w:pPr>
        <w:pStyle w:val="ListParagraph"/>
        <w:autoSpaceDE w:val="0"/>
        <w:autoSpaceDN w:val="0"/>
        <w:adjustRightInd w:val="0"/>
        <w:spacing w:after="0" w:line="240" w:lineRule="auto"/>
        <w:ind w:left="360"/>
        <w:rPr>
          <w:rFonts w:ascii="Frutiger-Light" w:hAnsi="Frutiger-Light" w:cs="Frutiger-Light"/>
          <w:color w:val="000000"/>
          <w:sz w:val="24"/>
          <w:szCs w:val="24"/>
        </w:rPr>
      </w:pPr>
    </w:p>
    <w:p w:rsidR="006406A5" w:rsidRPr="00CC025C" w:rsidRDefault="006406A5" w:rsidP="00036575">
      <w:pPr>
        <w:pStyle w:val="ListParagraph"/>
        <w:numPr>
          <w:ilvl w:val="0"/>
          <w:numId w:val="7"/>
        </w:numPr>
        <w:autoSpaceDE w:val="0"/>
        <w:autoSpaceDN w:val="0"/>
        <w:adjustRightInd w:val="0"/>
        <w:spacing w:after="0" w:line="240" w:lineRule="auto"/>
        <w:rPr>
          <w:rFonts w:ascii="Frutiger-Light" w:hAnsi="Frutiger-Light" w:cs="Frutiger-Light"/>
          <w:color w:val="000000"/>
          <w:sz w:val="24"/>
          <w:szCs w:val="24"/>
        </w:rPr>
      </w:pPr>
      <w:r w:rsidRPr="00036575">
        <w:rPr>
          <w:rFonts w:ascii="Frutiger-Light" w:hAnsi="Frutiger-Light" w:cs="Frutiger-Light"/>
          <w:color w:val="000000"/>
          <w:sz w:val="24"/>
          <w:szCs w:val="24"/>
        </w:rPr>
        <w:t>The premises will be available for sole use of the setting during hours of</w:t>
      </w:r>
      <w:r w:rsidR="00CC025C">
        <w:rPr>
          <w:rFonts w:ascii="Frutiger-Light" w:hAnsi="Frutiger-Light" w:cs="Frutiger-Light"/>
          <w:color w:val="000000"/>
          <w:sz w:val="24"/>
          <w:szCs w:val="24"/>
        </w:rPr>
        <w:t xml:space="preserve"> </w:t>
      </w:r>
      <w:r w:rsidRPr="00CC025C">
        <w:rPr>
          <w:rFonts w:ascii="Frutiger-Light" w:hAnsi="Frutiger-Light" w:cs="Frutiger-Light"/>
          <w:color w:val="000000"/>
          <w:sz w:val="24"/>
          <w:szCs w:val="24"/>
        </w:rPr>
        <w:t>operation</w:t>
      </w:r>
    </w:p>
    <w:p w:rsidR="006406A5" w:rsidRDefault="006406A5" w:rsidP="00765141">
      <w:pPr>
        <w:autoSpaceDE w:val="0"/>
        <w:autoSpaceDN w:val="0"/>
        <w:adjustRightInd w:val="0"/>
        <w:spacing w:after="0" w:line="240" w:lineRule="auto"/>
        <w:rPr>
          <w:rFonts w:ascii="Frutiger-Light" w:hAnsi="Frutiger-Light" w:cs="Frutiger-Light"/>
          <w:sz w:val="24"/>
          <w:szCs w:val="24"/>
        </w:rPr>
      </w:pPr>
    </w:p>
    <w:p w:rsidR="006406A5" w:rsidRDefault="006406A5" w:rsidP="00DE0DE0">
      <w:pPr>
        <w:pStyle w:val="ListParagraph"/>
        <w:numPr>
          <w:ilvl w:val="0"/>
          <w:numId w:val="8"/>
        </w:numPr>
        <w:autoSpaceDE w:val="0"/>
        <w:autoSpaceDN w:val="0"/>
        <w:adjustRightInd w:val="0"/>
        <w:spacing w:after="0" w:line="240" w:lineRule="auto"/>
        <w:rPr>
          <w:rFonts w:ascii="Frutiger-Light" w:hAnsi="Frutiger-Light" w:cs="Frutiger-Light"/>
          <w:sz w:val="24"/>
          <w:szCs w:val="24"/>
        </w:rPr>
      </w:pPr>
      <w:r w:rsidRPr="00765141">
        <w:rPr>
          <w:rFonts w:ascii="Frutiger-Light" w:hAnsi="Frutiger-Light" w:cs="Frutiger-Light"/>
          <w:sz w:val="24"/>
          <w:szCs w:val="24"/>
        </w:rPr>
        <w:t>Staff will be made aware of security issues and how this impacts on their safety</w:t>
      </w:r>
      <w:r>
        <w:rPr>
          <w:rFonts w:ascii="Frutiger-Light" w:hAnsi="Frutiger-Light" w:cs="Frutiger-Light"/>
          <w:sz w:val="24"/>
          <w:szCs w:val="24"/>
        </w:rPr>
        <w:t xml:space="preserve"> </w:t>
      </w:r>
      <w:r w:rsidRPr="00765141">
        <w:rPr>
          <w:rFonts w:ascii="Frutiger-Light" w:hAnsi="Frutiger-Light" w:cs="Frutiger-Light"/>
          <w:sz w:val="24"/>
          <w:szCs w:val="24"/>
        </w:rPr>
        <w:t>and the safety of others</w:t>
      </w:r>
    </w:p>
    <w:p w:rsidR="006406A5" w:rsidRPr="004C7757" w:rsidRDefault="006406A5" w:rsidP="004C7757">
      <w:pPr>
        <w:autoSpaceDE w:val="0"/>
        <w:autoSpaceDN w:val="0"/>
        <w:adjustRightInd w:val="0"/>
        <w:spacing w:after="0" w:line="240" w:lineRule="auto"/>
        <w:ind w:left="360"/>
        <w:rPr>
          <w:rFonts w:ascii="Frutiger-Light" w:hAnsi="Frutiger-Light" w:cs="Frutiger-Light"/>
          <w:sz w:val="24"/>
          <w:szCs w:val="24"/>
        </w:rPr>
      </w:pPr>
    </w:p>
    <w:p w:rsidR="006406A5" w:rsidRPr="00CC025C" w:rsidRDefault="006406A5" w:rsidP="004C7757">
      <w:pPr>
        <w:pStyle w:val="ListParagraph"/>
        <w:numPr>
          <w:ilvl w:val="0"/>
          <w:numId w:val="8"/>
        </w:numPr>
        <w:autoSpaceDE w:val="0"/>
        <w:autoSpaceDN w:val="0"/>
        <w:adjustRightInd w:val="0"/>
        <w:spacing w:after="0" w:line="240" w:lineRule="auto"/>
        <w:rPr>
          <w:rFonts w:ascii="Frutiger-Light" w:hAnsi="Frutiger-Light" w:cs="Frutiger-Light"/>
          <w:sz w:val="24"/>
          <w:szCs w:val="24"/>
        </w:rPr>
      </w:pPr>
      <w:r w:rsidRPr="004C7757">
        <w:rPr>
          <w:rFonts w:ascii="Frutiger-Light" w:hAnsi="Frutiger-Light" w:cs="Frutiger-Light"/>
          <w:sz w:val="24"/>
          <w:szCs w:val="24"/>
        </w:rPr>
        <w:t>Staff will act as good role models to the children at all times by respecting and</w:t>
      </w:r>
      <w:r w:rsidR="00CC025C">
        <w:rPr>
          <w:rFonts w:ascii="Frutiger-Light" w:hAnsi="Frutiger-Light" w:cs="Frutiger-Light"/>
          <w:sz w:val="24"/>
          <w:szCs w:val="24"/>
        </w:rPr>
        <w:t xml:space="preserve"> </w:t>
      </w:r>
      <w:r w:rsidRPr="00CC025C">
        <w:rPr>
          <w:rFonts w:ascii="Frutiger-Light" w:hAnsi="Frutiger-Light" w:cs="Frutiger-Light"/>
          <w:sz w:val="24"/>
          <w:szCs w:val="24"/>
        </w:rPr>
        <w:t>caring for the resources be vigilant and proactive in contributing to the daily</w:t>
      </w:r>
      <w:r w:rsidR="00CC025C">
        <w:rPr>
          <w:rFonts w:ascii="Frutiger-Light" w:hAnsi="Frutiger-Light" w:cs="Frutiger-Light"/>
          <w:sz w:val="24"/>
          <w:szCs w:val="24"/>
        </w:rPr>
        <w:t xml:space="preserve"> </w:t>
      </w:r>
      <w:r w:rsidRPr="00CC025C">
        <w:rPr>
          <w:rFonts w:ascii="Frutiger-Light" w:hAnsi="Frutiger-Light" w:cs="Frutiger-Light"/>
          <w:sz w:val="24"/>
          <w:szCs w:val="24"/>
        </w:rPr>
        <w:t>maintenance of the setting</w:t>
      </w:r>
    </w:p>
    <w:p w:rsidR="006406A5" w:rsidRPr="004C7757" w:rsidRDefault="006406A5" w:rsidP="004C7757">
      <w:pPr>
        <w:autoSpaceDE w:val="0"/>
        <w:autoSpaceDN w:val="0"/>
        <w:adjustRightInd w:val="0"/>
        <w:spacing w:after="0" w:line="240" w:lineRule="auto"/>
        <w:ind w:left="360"/>
        <w:rPr>
          <w:rFonts w:ascii="Frutiger-Light" w:hAnsi="Frutiger-Light" w:cs="Frutiger-Light"/>
          <w:sz w:val="24"/>
          <w:szCs w:val="24"/>
        </w:rPr>
      </w:pPr>
    </w:p>
    <w:p w:rsidR="006406A5" w:rsidRDefault="006406A5" w:rsidP="004C7757">
      <w:pPr>
        <w:pStyle w:val="ListParagraph"/>
        <w:numPr>
          <w:ilvl w:val="0"/>
          <w:numId w:val="9"/>
        </w:numPr>
        <w:autoSpaceDE w:val="0"/>
        <w:autoSpaceDN w:val="0"/>
        <w:adjustRightInd w:val="0"/>
        <w:spacing w:after="0" w:line="240" w:lineRule="auto"/>
        <w:rPr>
          <w:rFonts w:ascii="Frutiger-Light" w:hAnsi="Frutiger-Light" w:cs="Frutiger-Light"/>
          <w:sz w:val="24"/>
          <w:szCs w:val="24"/>
        </w:rPr>
      </w:pPr>
      <w:r w:rsidRPr="004C7757">
        <w:rPr>
          <w:rFonts w:ascii="Frutiger-Light" w:hAnsi="Frutiger-Light" w:cs="Frutiger-Light"/>
          <w:sz w:val="24"/>
          <w:szCs w:val="24"/>
        </w:rPr>
        <w:t>Training, instruction and supervision is constantly being undertaken at all levels</w:t>
      </w:r>
      <w:r>
        <w:rPr>
          <w:rFonts w:ascii="Frutiger-Light" w:hAnsi="Frutiger-Light" w:cs="Frutiger-Light"/>
          <w:sz w:val="24"/>
          <w:szCs w:val="24"/>
        </w:rPr>
        <w:t xml:space="preserve"> </w:t>
      </w:r>
      <w:r w:rsidRPr="004C7757">
        <w:rPr>
          <w:rFonts w:ascii="Frutiger-Light" w:hAnsi="Frutiger-Light" w:cs="Frutiger-Light"/>
          <w:sz w:val="24"/>
          <w:szCs w:val="24"/>
        </w:rPr>
        <w:t>to ensure the safety of everyone at the setting</w:t>
      </w:r>
    </w:p>
    <w:p w:rsidR="006406A5" w:rsidRPr="004C7757" w:rsidRDefault="006406A5" w:rsidP="004C7757">
      <w:pPr>
        <w:autoSpaceDE w:val="0"/>
        <w:autoSpaceDN w:val="0"/>
        <w:adjustRightInd w:val="0"/>
        <w:spacing w:after="0" w:line="240" w:lineRule="auto"/>
        <w:rPr>
          <w:rFonts w:ascii="Frutiger-Light" w:hAnsi="Frutiger-Light" w:cs="Frutiger-Light"/>
          <w:sz w:val="24"/>
          <w:szCs w:val="24"/>
        </w:rPr>
      </w:pPr>
    </w:p>
    <w:p w:rsidR="006406A5" w:rsidRPr="004C7757" w:rsidRDefault="006406A5" w:rsidP="004C7757">
      <w:pPr>
        <w:pStyle w:val="ListParagraph"/>
        <w:numPr>
          <w:ilvl w:val="0"/>
          <w:numId w:val="9"/>
        </w:num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All resources will meet the relevant legal safety standards and be regularly checked to ensure safety</w:t>
      </w:r>
    </w:p>
    <w:p w:rsidR="006406A5" w:rsidRDefault="006406A5" w:rsidP="00DE0DE0">
      <w:pPr>
        <w:autoSpaceDE w:val="0"/>
        <w:autoSpaceDN w:val="0"/>
        <w:adjustRightInd w:val="0"/>
        <w:spacing w:after="0" w:line="240" w:lineRule="auto"/>
        <w:rPr>
          <w:rFonts w:ascii="Frutiger-Light" w:hAnsi="Frutiger-Light" w:cs="Frutiger-Light"/>
          <w:sz w:val="24"/>
          <w:szCs w:val="24"/>
        </w:rPr>
      </w:pPr>
    </w:p>
    <w:p w:rsidR="006406A5" w:rsidRPr="00FF75C7" w:rsidRDefault="006406A5" w:rsidP="00FF75C7">
      <w:pPr>
        <w:pStyle w:val="ListParagraph"/>
        <w:numPr>
          <w:ilvl w:val="0"/>
          <w:numId w:val="9"/>
        </w:numPr>
        <w:autoSpaceDE w:val="0"/>
        <w:autoSpaceDN w:val="0"/>
        <w:adjustRightInd w:val="0"/>
        <w:spacing w:after="0" w:line="240" w:lineRule="auto"/>
        <w:rPr>
          <w:rFonts w:ascii="Frutiger-Light" w:hAnsi="Frutiger-Light" w:cs="Frutiger-Light"/>
          <w:sz w:val="24"/>
          <w:szCs w:val="24"/>
        </w:rPr>
      </w:pPr>
      <w:r w:rsidRPr="00FF75C7">
        <w:rPr>
          <w:rFonts w:ascii="Frutiger-Light" w:hAnsi="Frutiger-Light" w:cs="Frutiger-Light"/>
          <w:sz w:val="24"/>
          <w:szCs w:val="24"/>
        </w:rPr>
        <w:t>Ratios of staff to children will be maintained for all area</w:t>
      </w:r>
      <w:r w:rsidR="00CC025C">
        <w:rPr>
          <w:rFonts w:ascii="Frutiger-Light" w:hAnsi="Frutiger-Light" w:cs="Frutiger-Light"/>
          <w:sz w:val="24"/>
          <w:szCs w:val="24"/>
        </w:rPr>
        <w:t xml:space="preserve">s at all times and staff have a </w:t>
      </w:r>
      <w:r w:rsidRPr="00FF75C7">
        <w:rPr>
          <w:rFonts w:ascii="Frutiger-Light" w:hAnsi="Frutiger-Light" w:cs="Frutiger-Light"/>
          <w:sz w:val="24"/>
          <w:szCs w:val="24"/>
        </w:rPr>
        <w:t>responsibility, under the Health and Safety at Work Act, for their own health and safety and other</w:t>
      </w:r>
      <w:r>
        <w:rPr>
          <w:rFonts w:ascii="Frutiger-Light" w:hAnsi="Frutiger-Light" w:cs="Frutiger-Light"/>
          <w:sz w:val="24"/>
          <w:szCs w:val="24"/>
        </w:rPr>
        <w:t>s</w:t>
      </w:r>
    </w:p>
    <w:p w:rsidR="006406A5" w:rsidRDefault="006406A5" w:rsidP="00CA2435">
      <w:pPr>
        <w:pStyle w:val="ListParagraph"/>
        <w:autoSpaceDE w:val="0"/>
        <w:autoSpaceDN w:val="0"/>
        <w:adjustRightInd w:val="0"/>
        <w:spacing w:after="0" w:line="240" w:lineRule="auto"/>
        <w:ind w:left="360"/>
        <w:rPr>
          <w:rFonts w:ascii="Frutiger-Light" w:hAnsi="Frutiger-Light" w:cs="Frutiger-Light"/>
          <w:sz w:val="24"/>
          <w:szCs w:val="24"/>
        </w:rPr>
      </w:pPr>
    </w:p>
    <w:p w:rsidR="006406A5" w:rsidRPr="00FF75C7" w:rsidRDefault="006406A5" w:rsidP="00FF75C7">
      <w:pPr>
        <w:pStyle w:val="ListParagraph"/>
        <w:numPr>
          <w:ilvl w:val="0"/>
          <w:numId w:val="9"/>
        </w:numPr>
        <w:autoSpaceDE w:val="0"/>
        <w:autoSpaceDN w:val="0"/>
        <w:adjustRightInd w:val="0"/>
        <w:spacing w:after="0" w:line="240" w:lineRule="auto"/>
        <w:rPr>
          <w:rFonts w:ascii="Frutiger-Light" w:hAnsi="Frutiger-Light" w:cs="Frutiger-Light"/>
          <w:sz w:val="24"/>
          <w:szCs w:val="24"/>
        </w:rPr>
      </w:pPr>
      <w:r w:rsidRPr="00FF75C7">
        <w:rPr>
          <w:rFonts w:ascii="Frutiger-Light" w:hAnsi="Frutiger-Light" w:cs="Frutiger-Light"/>
          <w:sz w:val="24"/>
          <w:szCs w:val="24"/>
        </w:rPr>
        <w:t>Children are made aware of health and safety issues through discussion, planned</w:t>
      </w:r>
      <w:r>
        <w:rPr>
          <w:rFonts w:ascii="Frutiger-Light" w:hAnsi="Frutiger-Light" w:cs="Frutiger-Light"/>
          <w:sz w:val="24"/>
          <w:szCs w:val="24"/>
        </w:rPr>
        <w:t xml:space="preserve"> </w:t>
      </w:r>
      <w:r w:rsidRPr="00FF75C7">
        <w:rPr>
          <w:rFonts w:ascii="Frutiger-Light" w:hAnsi="Frutiger-Light" w:cs="Frutiger-Light"/>
          <w:sz w:val="24"/>
          <w:szCs w:val="24"/>
        </w:rPr>
        <w:t xml:space="preserve">activities and </w:t>
      </w:r>
      <w:r>
        <w:rPr>
          <w:rFonts w:ascii="Frutiger-Light" w:hAnsi="Frutiger-Light" w:cs="Frutiger-Light"/>
          <w:sz w:val="24"/>
          <w:szCs w:val="24"/>
        </w:rPr>
        <w:t>our daily routines, encourage the children to learn about personal hygiene</w:t>
      </w:r>
    </w:p>
    <w:p w:rsidR="006406A5" w:rsidRDefault="006406A5" w:rsidP="00DE0DE0">
      <w:pPr>
        <w:autoSpaceDE w:val="0"/>
        <w:autoSpaceDN w:val="0"/>
        <w:adjustRightInd w:val="0"/>
        <w:spacing w:after="0" w:line="240" w:lineRule="auto"/>
        <w:rPr>
          <w:rFonts w:ascii="Frutiger-Light" w:hAnsi="Frutiger-Light" w:cs="Frutiger-Light"/>
          <w:sz w:val="24"/>
          <w:szCs w:val="24"/>
        </w:rPr>
      </w:pPr>
    </w:p>
    <w:p w:rsidR="006406A5" w:rsidRPr="00FF75C7" w:rsidRDefault="006406A5" w:rsidP="00DE0DE0">
      <w:pPr>
        <w:pStyle w:val="ListParagraph"/>
        <w:numPr>
          <w:ilvl w:val="0"/>
          <w:numId w:val="9"/>
        </w:numPr>
        <w:autoSpaceDE w:val="0"/>
        <w:autoSpaceDN w:val="0"/>
        <w:adjustRightInd w:val="0"/>
        <w:spacing w:after="0" w:line="240" w:lineRule="auto"/>
        <w:rPr>
          <w:rFonts w:ascii="Frutiger-Light" w:hAnsi="Frutiger-Light" w:cs="Frutiger-Light"/>
          <w:sz w:val="24"/>
          <w:szCs w:val="24"/>
        </w:rPr>
      </w:pPr>
      <w:r w:rsidRPr="00FF75C7">
        <w:rPr>
          <w:rFonts w:ascii="Frutiger-Light" w:hAnsi="Frutiger-Light" w:cs="Frutiger-Light"/>
          <w:sz w:val="24"/>
          <w:szCs w:val="24"/>
        </w:rPr>
        <w:t>Staff and children are alerted to the dangers of poisonous plants, herbicides and</w:t>
      </w:r>
      <w:r>
        <w:rPr>
          <w:rFonts w:ascii="Frutiger-Light" w:hAnsi="Frutiger-Light" w:cs="Frutiger-Light"/>
          <w:sz w:val="24"/>
          <w:szCs w:val="24"/>
        </w:rPr>
        <w:t xml:space="preserve"> </w:t>
      </w:r>
      <w:r w:rsidRPr="00FF75C7">
        <w:rPr>
          <w:rFonts w:ascii="Frutiger-Light" w:hAnsi="Frutiger-Light" w:cs="Frutiger-Light"/>
          <w:sz w:val="24"/>
          <w:szCs w:val="24"/>
        </w:rPr>
        <w:t>pesticides</w:t>
      </w:r>
    </w:p>
    <w:p w:rsidR="006406A5" w:rsidRDefault="006406A5" w:rsidP="007C53CE">
      <w:pPr>
        <w:pStyle w:val="Default"/>
        <w:rPr>
          <w:b/>
          <w:bCs/>
        </w:rPr>
      </w:pPr>
    </w:p>
    <w:p w:rsidR="006406A5" w:rsidRPr="007C53CE" w:rsidRDefault="006406A5" w:rsidP="007C53CE">
      <w:pPr>
        <w:pStyle w:val="Default"/>
      </w:pPr>
      <w:r w:rsidRPr="007C53CE">
        <w:t xml:space="preserve">Risk </w:t>
      </w:r>
      <w:r>
        <w:t>A</w:t>
      </w:r>
      <w:r w:rsidRPr="007C53CE">
        <w:t>ssessment:</w:t>
      </w:r>
    </w:p>
    <w:p w:rsidR="006406A5" w:rsidRPr="007C53CE" w:rsidRDefault="006406A5" w:rsidP="007C53CE">
      <w:pPr>
        <w:pStyle w:val="Default"/>
      </w:pPr>
    </w:p>
    <w:p w:rsidR="006406A5" w:rsidRPr="007C53CE" w:rsidRDefault="006406A5" w:rsidP="007C53CE">
      <w:pPr>
        <w:pStyle w:val="Default"/>
        <w:numPr>
          <w:ilvl w:val="0"/>
          <w:numId w:val="10"/>
        </w:numPr>
      </w:pPr>
      <w:r>
        <w:t xml:space="preserve">We will </w:t>
      </w:r>
      <w:r w:rsidRPr="007C53CE">
        <w:t>have a clear and well-understood policy, and procedures, for assessing any risks to children’s safety, and review risk assessments regularly</w:t>
      </w:r>
    </w:p>
    <w:p w:rsidR="006406A5" w:rsidRPr="007C53CE" w:rsidRDefault="006406A5" w:rsidP="007C53CE">
      <w:pPr>
        <w:pStyle w:val="Default"/>
      </w:pPr>
    </w:p>
    <w:p w:rsidR="006406A5" w:rsidRPr="007C53CE" w:rsidRDefault="006406A5" w:rsidP="007C53CE">
      <w:pPr>
        <w:pStyle w:val="Default"/>
        <w:numPr>
          <w:ilvl w:val="0"/>
          <w:numId w:val="10"/>
        </w:numPr>
      </w:pPr>
      <w:r w:rsidRPr="007C53CE">
        <w:rPr>
          <w:color w:val="auto"/>
        </w:rPr>
        <w:t>We will determine</w:t>
      </w:r>
      <w:r w:rsidRPr="007C53CE">
        <w:t xml:space="preserve"> where it is helpful to make some written risk assessments in relation to specific issues, to inform staff practice, and to demonstrate how they are managing risks if asked by parents and</w:t>
      </w:r>
      <w:r>
        <w:t xml:space="preserve"> </w:t>
      </w:r>
      <w:r w:rsidRPr="007C53CE">
        <w:t xml:space="preserve">or carers or inspectors. </w:t>
      </w:r>
    </w:p>
    <w:p w:rsidR="006406A5" w:rsidRPr="007C53CE" w:rsidRDefault="006406A5" w:rsidP="007C53CE">
      <w:pPr>
        <w:pStyle w:val="Default"/>
      </w:pPr>
    </w:p>
    <w:p w:rsidR="006406A5" w:rsidRPr="007C53CE" w:rsidRDefault="006406A5" w:rsidP="007C53CE">
      <w:pPr>
        <w:pStyle w:val="Default"/>
        <w:numPr>
          <w:ilvl w:val="0"/>
          <w:numId w:val="10"/>
        </w:numPr>
      </w:pPr>
      <w:r w:rsidRPr="007C53CE">
        <w:t xml:space="preserve">Risk assessments </w:t>
      </w:r>
      <w:r>
        <w:t>will</w:t>
      </w:r>
      <w:r w:rsidRPr="007C53CE">
        <w:t xml:space="preserve"> identify aspects of the environment that need to be checked on a regular basis, when and by whom those aspects will be checked, and how the risk will be removed or minimised</w:t>
      </w:r>
    </w:p>
    <w:p w:rsidR="006406A5" w:rsidRPr="007C53CE" w:rsidRDefault="006406A5" w:rsidP="007C53CE">
      <w:pPr>
        <w:pStyle w:val="Default"/>
        <w:ind w:firstLine="45"/>
      </w:pPr>
    </w:p>
    <w:p w:rsidR="006406A5" w:rsidRPr="007C53CE" w:rsidRDefault="006406A5" w:rsidP="00C97B59">
      <w:pPr>
        <w:pStyle w:val="Title"/>
        <w:jc w:val="left"/>
        <w:rPr>
          <w:rFonts w:ascii="Arial" w:hAnsi="Arial" w:cs="Arial"/>
          <w:b w:val="0"/>
          <w:bCs w:val="0"/>
          <w:color w:val="auto"/>
          <w:sz w:val="24"/>
          <w:szCs w:val="24"/>
        </w:rPr>
      </w:pPr>
    </w:p>
    <w:p w:rsidR="006406A5" w:rsidRDefault="006406A5" w:rsidP="00A06F9E">
      <w:pPr>
        <w:pStyle w:val="Title"/>
        <w:jc w:val="left"/>
        <w:rPr>
          <w:rFonts w:ascii="Arial" w:hAnsi="Arial" w:cs="Arial"/>
          <w:color w:val="auto"/>
          <w:sz w:val="24"/>
          <w:szCs w:val="24"/>
        </w:rPr>
      </w:pPr>
      <w:bookmarkStart w:id="0" w:name="_GoBack"/>
      <w:bookmarkEnd w:id="0"/>
    </w:p>
    <w:p w:rsidR="006406A5" w:rsidRDefault="006406A5" w:rsidP="004917D1">
      <w:pPr>
        <w:pStyle w:val="Title"/>
        <w:rPr>
          <w:rFonts w:ascii="Arial" w:hAnsi="Arial" w:cs="Arial"/>
          <w:b w:val="0"/>
          <w:bCs w:val="0"/>
          <w:sz w:val="32"/>
          <w:szCs w:val="32"/>
        </w:rPr>
      </w:pPr>
    </w:p>
    <w:p w:rsidR="006406A5" w:rsidRDefault="006406A5" w:rsidP="004917D1">
      <w:pPr>
        <w:jc w:val="center"/>
      </w:pPr>
    </w:p>
    <w:sectPr w:rsidR="006406A5" w:rsidSect="00CC02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5B46"/>
    <w:multiLevelType w:val="hybridMultilevel"/>
    <w:tmpl w:val="2A56873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B1900B2"/>
    <w:multiLevelType w:val="hybridMultilevel"/>
    <w:tmpl w:val="0A0853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235D5181"/>
    <w:multiLevelType w:val="hybridMultilevel"/>
    <w:tmpl w:val="20F81F1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2FED4ACD"/>
    <w:multiLevelType w:val="hybridMultilevel"/>
    <w:tmpl w:val="F1D628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3913466D"/>
    <w:multiLevelType w:val="hybridMultilevel"/>
    <w:tmpl w:val="E176EA9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499D5AD3"/>
    <w:multiLevelType w:val="hybridMultilevel"/>
    <w:tmpl w:val="86D29DE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5982224F"/>
    <w:multiLevelType w:val="hybridMultilevel"/>
    <w:tmpl w:val="48C0615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7BD6248F"/>
    <w:multiLevelType w:val="hybridMultilevel"/>
    <w:tmpl w:val="844A6F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3"/>
  </w:num>
  <w:num w:numId="4">
    <w:abstractNumId w:val="1"/>
  </w:num>
  <w:num w:numId="5">
    <w:abstractNumId w:val="1"/>
  </w:num>
  <w:num w:numId="6">
    <w:abstractNumId w:val="7"/>
  </w:num>
  <w:num w:numId="7">
    <w:abstractNumId w:val="6"/>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7D1"/>
    <w:rsid w:val="00036575"/>
    <w:rsid w:val="000727B6"/>
    <w:rsid w:val="000C6522"/>
    <w:rsid w:val="00185C07"/>
    <w:rsid w:val="00274C7D"/>
    <w:rsid w:val="00342333"/>
    <w:rsid w:val="003D74BA"/>
    <w:rsid w:val="004917D1"/>
    <w:rsid w:val="004C7757"/>
    <w:rsid w:val="005C5479"/>
    <w:rsid w:val="00615F1E"/>
    <w:rsid w:val="006406A5"/>
    <w:rsid w:val="006E3490"/>
    <w:rsid w:val="007243A3"/>
    <w:rsid w:val="00765141"/>
    <w:rsid w:val="007B714C"/>
    <w:rsid w:val="007C53CE"/>
    <w:rsid w:val="00910E61"/>
    <w:rsid w:val="00952432"/>
    <w:rsid w:val="009D6CD9"/>
    <w:rsid w:val="009E41E0"/>
    <w:rsid w:val="00A06F9E"/>
    <w:rsid w:val="00B64466"/>
    <w:rsid w:val="00BA752D"/>
    <w:rsid w:val="00BE3011"/>
    <w:rsid w:val="00BF340C"/>
    <w:rsid w:val="00C60B9B"/>
    <w:rsid w:val="00C97B59"/>
    <w:rsid w:val="00CA2435"/>
    <w:rsid w:val="00CC025C"/>
    <w:rsid w:val="00CC1F81"/>
    <w:rsid w:val="00DE0DE0"/>
    <w:rsid w:val="00EA1AB2"/>
    <w:rsid w:val="00F11380"/>
    <w:rsid w:val="00FF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B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917D1"/>
    <w:pPr>
      <w:spacing w:after="0" w:line="240" w:lineRule="auto"/>
      <w:jc w:val="center"/>
    </w:pPr>
    <w:rPr>
      <w:rFonts w:ascii="Comic Sans MS" w:eastAsia="Times New Roman" w:hAnsi="Comic Sans MS" w:cs="Comic Sans MS"/>
      <w:b/>
      <w:bCs/>
      <w:color w:val="008000"/>
      <w:sz w:val="40"/>
      <w:szCs w:val="40"/>
    </w:rPr>
  </w:style>
  <w:style w:type="character" w:customStyle="1" w:styleId="TitleChar">
    <w:name w:val="Title Char"/>
    <w:link w:val="Title"/>
    <w:uiPriority w:val="99"/>
    <w:locked/>
    <w:rsid w:val="004917D1"/>
    <w:rPr>
      <w:rFonts w:ascii="Comic Sans MS" w:hAnsi="Comic Sans MS" w:cs="Comic Sans MS"/>
      <w:b/>
      <w:bCs/>
      <w:color w:val="008000"/>
      <w:sz w:val="20"/>
      <w:szCs w:val="20"/>
    </w:rPr>
  </w:style>
  <w:style w:type="paragraph" w:customStyle="1" w:styleId="Default">
    <w:name w:val="Default"/>
    <w:uiPriority w:val="99"/>
    <w:rsid w:val="000C6522"/>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0C652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99585">
      <w:bodyDiv w:val="1"/>
      <w:marLeft w:val="0"/>
      <w:marRight w:val="0"/>
      <w:marTop w:val="0"/>
      <w:marBottom w:val="0"/>
      <w:divBdr>
        <w:top w:val="none" w:sz="0" w:space="0" w:color="auto"/>
        <w:left w:val="none" w:sz="0" w:space="0" w:color="auto"/>
        <w:bottom w:val="none" w:sz="0" w:space="0" w:color="auto"/>
        <w:right w:val="none" w:sz="0" w:space="0" w:color="auto"/>
      </w:divBdr>
    </w:div>
    <w:div w:id="1547447572">
      <w:marLeft w:val="0"/>
      <w:marRight w:val="0"/>
      <w:marTop w:val="0"/>
      <w:marBottom w:val="0"/>
      <w:divBdr>
        <w:top w:val="none" w:sz="0" w:space="0" w:color="auto"/>
        <w:left w:val="none" w:sz="0" w:space="0" w:color="auto"/>
        <w:bottom w:val="none" w:sz="0" w:space="0" w:color="auto"/>
        <w:right w:val="none" w:sz="0" w:space="0" w:color="auto"/>
      </w:divBdr>
    </w:div>
    <w:div w:id="1547447573">
      <w:marLeft w:val="0"/>
      <w:marRight w:val="0"/>
      <w:marTop w:val="0"/>
      <w:marBottom w:val="0"/>
      <w:divBdr>
        <w:top w:val="none" w:sz="0" w:space="0" w:color="auto"/>
        <w:left w:val="none" w:sz="0" w:space="0" w:color="auto"/>
        <w:bottom w:val="none" w:sz="0" w:space="0" w:color="auto"/>
        <w:right w:val="none" w:sz="0" w:space="0" w:color="auto"/>
      </w:divBdr>
    </w:div>
    <w:div w:id="1547447574">
      <w:marLeft w:val="0"/>
      <w:marRight w:val="0"/>
      <w:marTop w:val="0"/>
      <w:marBottom w:val="0"/>
      <w:divBdr>
        <w:top w:val="none" w:sz="0" w:space="0" w:color="auto"/>
        <w:left w:val="none" w:sz="0" w:space="0" w:color="auto"/>
        <w:bottom w:val="none" w:sz="0" w:space="0" w:color="auto"/>
        <w:right w:val="none" w:sz="0" w:space="0" w:color="auto"/>
      </w:divBdr>
    </w:div>
    <w:div w:id="1547447575">
      <w:marLeft w:val="0"/>
      <w:marRight w:val="0"/>
      <w:marTop w:val="0"/>
      <w:marBottom w:val="0"/>
      <w:divBdr>
        <w:top w:val="none" w:sz="0" w:space="0" w:color="auto"/>
        <w:left w:val="none" w:sz="0" w:space="0" w:color="auto"/>
        <w:bottom w:val="none" w:sz="0" w:space="0" w:color="auto"/>
        <w:right w:val="none" w:sz="0" w:space="0" w:color="auto"/>
      </w:divBdr>
    </w:div>
    <w:div w:id="1547447576">
      <w:marLeft w:val="0"/>
      <w:marRight w:val="0"/>
      <w:marTop w:val="0"/>
      <w:marBottom w:val="0"/>
      <w:divBdr>
        <w:top w:val="none" w:sz="0" w:space="0" w:color="auto"/>
        <w:left w:val="none" w:sz="0" w:space="0" w:color="auto"/>
        <w:bottom w:val="none" w:sz="0" w:space="0" w:color="auto"/>
        <w:right w:val="none" w:sz="0" w:space="0" w:color="auto"/>
      </w:divBdr>
    </w:div>
    <w:div w:id="1547447577">
      <w:marLeft w:val="0"/>
      <w:marRight w:val="0"/>
      <w:marTop w:val="0"/>
      <w:marBottom w:val="0"/>
      <w:divBdr>
        <w:top w:val="none" w:sz="0" w:space="0" w:color="auto"/>
        <w:left w:val="none" w:sz="0" w:space="0" w:color="auto"/>
        <w:bottom w:val="none" w:sz="0" w:space="0" w:color="auto"/>
        <w:right w:val="none" w:sz="0" w:space="0" w:color="auto"/>
      </w:divBdr>
    </w:div>
    <w:div w:id="1547447578">
      <w:marLeft w:val="0"/>
      <w:marRight w:val="0"/>
      <w:marTop w:val="0"/>
      <w:marBottom w:val="0"/>
      <w:divBdr>
        <w:top w:val="none" w:sz="0" w:space="0" w:color="auto"/>
        <w:left w:val="none" w:sz="0" w:space="0" w:color="auto"/>
        <w:bottom w:val="none" w:sz="0" w:space="0" w:color="auto"/>
        <w:right w:val="none" w:sz="0" w:space="0" w:color="auto"/>
      </w:divBdr>
    </w:div>
    <w:div w:id="1547447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612</Words>
  <Characters>3494</Characters>
  <Application>Microsoft Office Word</Application>
  <DocSecurity>0</DocSecurity>
  <Lines>29</Lines>
  <Paragraphs>8</Paragraphs>
  <ScaleCrop>false</ScaleCrop>
  <Company>Rutland County Council</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SHickman</dc:creator>
  <cp:keywords/>
  <dc:description/>
  <cp:lastModifiedBy>beltonpreschool@btconnect.com</cp:lastModifiedBy>
  <cp:revision>11</cp:revision>
  <dcterms:created xsi:type="dcterms:W3CDTF">2012-11-13T13:17:00Z</dcterms:created>
  <dcterms:modified xsi:type="dcterms:W3CDTF">2014-01-21T11:37:00Z</dcterms:modified>
</cp:coreProperties>
</file>